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B875F" w14:textId="77777777" w:rsidR="00FC2DCA" w:rsidRDefault="00075864" w:rsidP="0050380C">
      <w:pPr>
        <w:jc w:val="right"/>
        <w:rPr>
          <w:noProof/>
        </w:rPr>
      </w:pPr>
      <w:r w:rsidRPr="00075864">
        <w:rPr>
          <w:noProof/>
        </w:rPr>
        <w:drawing>
          <wp:inline distT="0" distB="0" distL="0" distR="0" wp14:anchorId="7AC3CD17" wp14:editId="449FEC02">
            <wp:extent cx="1738993" cy="609600"/>
            <wp:effectExtent l="19050" t="0" r="0" b="0"/>
            <wp:docPr id="2" name="Obraz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9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5404B" w14:textId="77777777" w:rsidR="0050380C" w:rsidRDefault="0050380C" w:rsidP="00F84F3A">
      <w:pPr>
        <w:jc w:val="both"/>
        <w:rPr>
          <w:noProof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50380C" w:rsidRPr="00237414" w14:paraId="2F10961A" w14:textId="77777777" w:rsidTr="00946A51">
        <w:trPr>
          <w:trHeight w:val="825"/>
        </w:trPr>
        <w:tc>
          <w:tcPr>
            <w:tcW w:w="2770" w:type="dxa"/>
            <w:shd w:val="clear" w:color="auto" w:fill="FFFFFF"/>
            <w:vAlign w:val="center"/>
          </w:tcPr>
          <w:p w14:paraId="307075F5" w14:textId="77777777" w:rsidR="0050380C" w:rsidRPr="0007237D" w:rsidRDefault="00C61F5F" w:rsidP="00FA5877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C61F5F">
              <w:rPr>
                <w:rFonts w:ascii="Calibri" w:hAnsi="Calibri"/>
                <w:sz w:val="22"/>
                <w:szCs w:val="22"/>
              </w:rPr>
              <w:t>Numer przetargu w bazie Pressinfo</w:t>
            </w:r>
          </w:p>
        </w:tc>
        <w:tc>
          <w:tcPr>
            <w:tcW w:w="6514" w:type="dxa"/>
            <w:vAlign w:val="center"/>
          </w:tcPr>
          <w:p w14:paraId="656A0361" w14:textId="77777777" w:rsidR="00C61F5F" w:rsidRPr="00DC3EF3" w:rsidRDefault="008B7F67" w:rsidP="00963970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7522458</w:t>
            </w:r>
            <w:r w:rsidR="00F840CC" w:rsidRPr="00DC3EF3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</w:t>
            </w:r>
            <w:r w:rsidR="00900BED" w:rsidRPr="00DC3EF3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z dnia </w:t>
            </w:r>
            <w:r w:rsidRPr="00DC3EF3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2020-05-13, </w:t>
            </w:r>
          </w:p>
        </w:tc>
      </w:tr>
      <w:tr w:rsidR="00C27ACA" w:rsidRPr="0024109E" w14:paraId="00D869D4" w14:textId="77777777" w:rsidTr="00946A51">
        <w:trPr>
          <w:trHeight w:val="825"/>
        </w:trPr>
        <w:tc>
          <w:tcPr>
            <w:tcW w:w="2770" w:type="dxa"/>
            <w:shd w:val="clear" w:color="auto" w:fill="FFFFFF"/>
            <w:vAlign w:val="center"/>
          </w:tcPr>
          <w:p w14:paraId="2A5B3292" w14:textId="77777777" w:rsidR="00C27ACA" w:rsidRPr="00BD6D39" w:rsidRDefault="00C27ACA" w:rsidP="00360D0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6D39">
              <w:rPr>
                <w:rFonts w:ascii="Calibri" w:hAnsi="Calibri"/>
                <w:b/>
                <w:bCs/>
                <w:sz w:val="22"/>
                <w:szCs w:val="22"/>
              </w:rPr>
              <w:t>Nazwa organizatora</w:t>
            </w:r>
          </w:p>
        </w:tc>
        <w:tc>
          <w:tcPr>
            <w:tcW w:w="6514" w:type="dxa"/>
            <w:vAlign w:val="center"/>
          </w:tcPr>
          <w:p w14:paraId="07AFDDB0" w14:textId="77777777" w:rsidR="00C27ACA" w:rsidRPr="00DC3EF3" w:rsidRDefault="008B7F67" w:rsidP="00360D0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SZPITAL SPECJALISTYCZNY W PILE IM. STANISŁAWA STASZICA</w:t>
            </w:r>
          </w:p>
        </w:tc>
      </w:tr>
      <w:tr w:rsidR="00C27ACA" w:rsidRPr="0024109E" w14:paraId="5453F977" w14:textId="77777777" w:rsidTr="00946A51">
        <w:trPr>
          <w:trHeight w:val="825"/>
        </w:trPr>
        <w:tc>
          <w:tcPr>
            <w:tcW w:w="2770" w:type="dxa"/>
            <w:shd w:val="clear" w:color="auto" w:fill="FFFFFF"/>
            <w:vAlign w:val="center"/>
          </w:tcPr>
          <w:p w14:paraId="0960A909" w14:textId="77777777" w:rsidR="00C27ACA" w:rsidRPr="00BD6D39" w:rsidRDefault="00C27ACA" w:rsidP="00360D0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6D39">
              <w:rPr>
                <w:rFonts w:ascii="Calibri" w:hAnsi="Calibri"/>
                <w:b/>
                <w:bCs/>
                <w:sz w:val="22"/>
                <w:szCs w:val="22"/>
              </w:rPr>
              <w:t>Nip organizatora</w:t>
            </w:r>
          </w:p>
        </w:tc>
        <w:tc>
          <w:tcPr>
            <w:tcW w:w="6514" w:type="dxa"/>
            <w:vAlign w:val="center"/>
          </w:tcPr>
          <w:p w14:paraId="5C416887" w14:textId="77777777" w:rsidR="00C27ACA" w:rsidRPr="00DC3EF3" w:rsidRDefault="008B7F67" w:rsidP="00360D0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7642088098</w:t>
            </w:r>
          </w:p>
        </w:tc>
      </w:tr>
      <w:tr w:rsidR="00C27ACA" w:rsidRPr="0024109E" w14:paraId="0803D652" w14:textId="77777777" w:rsidTr="00946A51">
        <w:trPr>
          <w:trHeight w:val="825"/>
        </w:trPr>
        <w:tc>
          <w:tcPr>
            <w:tcW w:w="2770" w:type="dxa"/>
            <w:shd w:val="clear" w:color="auto" w:fill="FFFFFF"/>
            <w:vAlign w:val="center"/>
          </w:tcPr>
          <w:p w14:paraId="34963A79" w14:textId="77777777" w:rsidR="00C27ACA" w:rsidRPr="00BD6D39" w:rsidRDefault="00C27ACA" w:rsidP="00360D0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6D39">
              <w:rPr>
                <w:rFonts w:ascii="Calibri" w:hAnsi="Calibri"/>
                <w:b/>
                <w:bCs/>
                <w:sz w:val="22"/>
                <w:szCs w:val="22"/>
              </w:rPr>
              <w:t>Adres organizatora</w:t>
            </w:r>
          </w:p>
        </w:tc>
        <w:tc>
          <w:tcPr>
            <w:tcW w:w="6514" w:type="dxa"/>
            <w:vAlign w:val="center"/>
          </w:tcPr>
          <w:p w14:paraId="024E118C" w14:textId="77777777" w:rsidR="00C27ACA" w:rsidRPr="00DC3EF3" w:rsidRDefault="008B7F67" w:rsidP="00360D0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64-920 PIŁA, LUDWIKA RYDYGIERA 1</w:t>
            </w:r>
          </w:p>
        </w:tc>
      </w:tr>
      <w:tr w:rsidR="00C27ACA" w:rsidRPr="0024109E" w14:paraId="77F6D304" w14:textId="77777777" w:rsidTr="00946A51">
        <w:trPr>
          <w:trHeight w:val="825"/>
        </w:trPr>
        <w:tc>
          <w:tcPr>
            <w:tcW w:w="2770" w:type="dxa"/>
            <w:shd w:val="clear" w:color="auto" w:fill="FFFFFF"/>
            <w:vAlign w:val="center"/>
          </w:tcPr>
          <w:p w14:paraId="1641AC96" w14:textId="77777777" w:rsidR="00C27ACA" w:rsidRPr="0007237D" w:rsidRDefault="00C27ACA" w:rsidP="00360D0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729E1">
              <w:rPr>
                <w:rFonts w:ascii="Calibri" w:hAnsi="Calibri"/>
                <w:b/>
                <w:bCs/>
                <w:sz w:val="22"/>
                <w:szCs w:val="22"/>
              </w:rPr>
              <w:t>E-mail komórki przetargowej</w:t>
            </w:r>
          </w:p>
        </w:tc>
        <w:tc>
          <w:tcPr>
            <w:tcW w:w="6514" w:type="dxa"/>
            <w:vAlign w:val="center"/>
          </w:tcPr>
          <w:p w14:paraId="7086A1B7" w14:textId="31D89ED0" w:rsidR="00C27ACA" w:rsidRPr="00DC3EF3" w:rsidRDefault="008B7F67" w:rsidP="003D02B6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hyperlink r:id="rId8" w:history="1">
              <w:r w:rsidR="003D02B6" w:rsidRPr="007F5959">
                <w:rPr>
                  <w:rStyle w:val="Hipercze"/>
                  <w:rFonts w:asciiTheme="minorHAnsi" w:hAnsiTheme="minorHAnsi" w:cstheme="minorHAnsi"/>
                  <w:sz w:val="22"/>
                  <w:szCs w:val="20"/>
                </w:rPr>
                <w:t>jan.kowalski@szpital.pila.pl</w:t>
              </w:r>
            </w:hyperlink>
            <w:r w:rsidR="00DC3EF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C27ACA" w:rsidRPr="0024109E" w14:paraId="638D3D63" w14:textId="77777777" w:rsidTr="00946A51">
        <w:trPr>
          <w:trHeight w:val="825"/>
        </w:trPr>
        <w:tc>
          <w:tcPr>
            <w:tcW w:w="2770" w:type="dxa"/>
            <w:shd w:val="clear" w:color="auto" w:fill="FFFFFF"/>
            <w:vAlign w:val="center"/>
          </w:tcPr>
          <w:p w14:paraId="530A277B" w14:textId="77777777" w:rsidR="00C27ACA" w:rsidRPr="0007237D" w:rsidRDefault="00C27ACA" w:rsidP="00360D0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11A">
              <w:rPr>
                <w:rFonts w:ascii="Calibri" w:hAnsi="Calibri"/>
                <w:b/>
                <w:bCs/>
                <w:sz w:val="22"/>
                <w:szCs w:val="22"/>
              </w:rPr>
              <w:t>Fax komórki przetargowej</w:t>
            </w:r>
          </w:p>
        </w:tc>
        <w:tc>
          <w:tcPr>
            <w:tcW w:w="6514" w:type="dxa"/>
            <w:vAlign w:val="center"/>
          </w:tcPr>
          <w:p w14:paraId="47996A3B" w14:textId="77777777" w:rsidR="00C27ACA" w:rsidRPr="00DC3EF3" w:rsidRDefault="008B7F67" w:rsidP="00360D0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nie podano</w:t>
            </w:r>
          </w:p>
        </w:tc>
      </w:tr>
      <w:tr w:rsidR="00C27ACA" w:rsidRPr="008B7F67" w14:paraId="5FEE3757" w14:textId="77777777" w:rsidTr="00946A51">
        <w:trPr>
          <w:trHeight w:val="825"/>
        </w:trPr>
        <w:tc>
          <w:tcPr>
            <w:tcW w:w="2770" w:type="dxa"/>
            <w:shd w:val="clear" w:color="auto" w:fill="FFFFFF"/>
            <w:vAlign w:val="center"/>
          </w:tcPr>
          <w:p w14:paraId="3C78E4A5" w14:textId="77777777" w:rsidR="00C27ACA" w:rsidRPr="0007237D" w:rsidRDefault="00C27ACA" w:rsidP="00360D0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011A">
              <w:rPr>
                <w:rFonts w:ascii="Calibri" w:hAnsi="Calibri"/>
                <w:b/>
                <w:bCs/>
                <w:sz w:val="22"/>
                <w:szCs w:val="22"/>
              </w:rPr>
              <w:t>Sposób porozumiewania się</w:t>
            </w:r>
          </w:p>
        </w:tc>
        <w:tc>
          <w:tcPr>
            <w:tcW w:w="6514" w:type="dxa"/>
            <w:vAlign w:val="center"/>
          </w:tcPr>
          <w:p w14:paraId="04E85414" w14:textId="1088945D" w:rsidR="00C27ACA" w:rsidRPr="00DC3EF3" w:rsidRDefault="008B7F67" w:rsidP="003D02B6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 xml:space="preserve">Osoba uprawniona do kontaktu z Wykonawcami: Kierownik Działu Zamówień Publicznych - tel. (67) </w:t>
            </w:r>
            <w:r w:rsidR="003D02B6">
              <w:rPr>
                <w:rFonts w:asciiTheme="minorHAnsi" w:hAnsiTheme="minorHAnsi" w:cstheme="minorHAnsi"/>
                <w:sz w:val="22"/>
                <w:szCs w:val="20"/>
              </w:rPr>
              <w:t>11111111</w:t>
            </w: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 xml:space="preserve"> w godz. 8.00 – 15.00 https://platformazakupowa.pl/   </w:t>
            </w:r>
            <w:r w:rsidR="003D02B6">
              <w:rPr>
                <w:rFonts w:asciiTheme="minorHAnsi" w:hAnsiTheme="minorHAnsi" w:cstheme="minorHAnsi"/>
                <w:sz w:val="22"/>
                <w:szCs w:val="20"/>
              </w:rPr>
              <w:t>jan.kowalski</w:t>
            </w: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 xml:space="preserve">@szpital.pila.pl              </w:t>
            </w:r>
          </w:p>
        </w:tc>
      </w:tr>
      <w:tr w:rsidR="00C27ACA" w:rsidRPr="00B85E3A" w14:paraId="71953EEE" w14:textId="77777777" w:rsidTr="00946A51">
        <w:trPr>
          <w:trHeight w:val="825"/>
        </w:trPr>
        <w:tc>
          <w:tcPr>
            <w:tcW w:w="2770" w:type="dxa"/>
            <w:shd w:val="clear" w:color="auto" w:fill="FFFFFF"/>
            <w:vAlign w:val="center"/>
          </w:tcPr>
          <w:p w14:paraId="50CDE7A9" w14:textId="77777777" w:rsidR="00C27ACA" w:rsidRPr="0007237D" w:rsidRDefault="00C27ACA" w:rsidP="00C61F5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1F5F">
              <w:rPr>
                <w:rFonts w:ascii="Calibri" w:hAnsi="Calibri"/>
                <w:b/>
                <w:bCs/>
                <w:sz w:val="22"/>
                <w:szCs w:val="22"/>
              </w:rPr>
              <w:t>Termin składania ofert</w:t>
            </w:r>
          </w:p>
        </w:tc>
        <w:tc>
          <w:tcPr>
            <w:tcW w:w="6514" w:type="dxa"/>
            <w:vAlign w:val="center"/>
          </w:tcPr>
          <w:p w14:paraId="063D1D2F" w14:textId="77777777" w:rsidR="00C27ACA" w:rsidRPr="00DC3EF3" w:rsidRDefault="008B7F67" w:rsidP="008D73EB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2020-06-19</w:t>
            </w:r>
            <w:r w:rsidR="00974293" w:rsidRPr="00DC3EF3">
              <w:rPr>
                <w:rFonts w:asciiTheme="minorHAnsi" w:hAnsiTheme="minorHAnsi" w:cstheme="minorHAnsi"/>
                <w:sz w:val="22"/>
                <w:szCs w:val="20"/>
              </w:rPr>
              <w:t xml:space="preserve">, </w:t>
            </w:r>
            <w:r w:rsidR="00277563" w:rsidRPr="00DC3EF3">
              <w:rPr>
                <w:rFonts w:asciiTheme="minorHAnsi" w:hAnsiTheme="minorHAnsi" w:cstheme="minorHAnsi"/>
                <w:sz w:val="22"/>
                <w:szCs w:val="20"/>
              </w:rPr>
              <w:t xml:space="preserve">godz. </w:t>
            </w: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09:30</w:t>
            </w:r>
          </w:p>
        </w:tc>
      </w:tr>
      <w:tr w:rsidR="00C27ACA" w:rsidRPr="00B85E3A" w14:paraId="47EFA1E8" w14:textId="77777777" w:rsidTr="00946A51">
        <w:trPr>
          <w:trHeight w:val="825"/>
        </w:trPr>
        <w:tc>
          <w:tcPr>
            <w:tcW w:w="2770" w:type="dxa"/>
            <w:shd w:val="clear" w:color="auto" w:fill="FFFFFF"/>
            <w:vAlign w:val="center"/>
          </w:tcPr>
          <w:p w14:paraId="059C2CC5" w14:textId="77777777" w:rsidR="00C27ACA" w:rsidRPr="00A86D58" w:rsidRDefault="00C27ACA" w:rsidP="00FA58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294F">
              <w:rPr>
                <w:rFonts w:ascii="Calibri" w:hAnsi="Calibri"/>
                <w:b/>
                <w:bCs/>
                <w:sz w:val="22"/>
                <w:szCs w:val="22"/>
              </w:rPr>
              <w:t>Termin otwarcia ofert</w:t>
            </w:r>
          </w:p>
        </w:tc>
        <w:tc>
          <w:tcPr>
            <w:tcW w:w="6514" w:type="dxa"/>
            <w:vAlign w:val="center"/>
          </w:tcPr>
          <w:p w14:paraId="536E423B" w14:textId="77777777" w:rsidR="00C27ACA" w:rsidRPr="00DC3EF3" w:rsidRDefault="008B7F67" w:rsidP="00FA587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2020-06-19 r. o godz. 10:00</w:t>
            </w:r>
          </w:p>
        </w:tc>
      </w:tr>
      <w:tr w:rsidR="00C27ACA" w:rsidRPr="00B85E3A" w14:paraId="52191A9F" w14:textId="77777777" w:rsidTr="00946A51">
        <w:trPr>
          <w:trHeight w:val="825"/>
        </w:trPr>
        <w:tc>
          <w:tcPr>
            <w:tcW w:w="2770" w:type="dxa"/>
            <w:shd w:val="clear" w:color="auto" w:fill="FFFFFF"/>
            <w:vAlign w:val="center"/>
          </w:tcPr>
          <w:p w14:paraId="4F231E44" w14:textId="77777777" w:rsidR="00C27ACA" w:rsidRPr="0007237D" w:rsidRDefault="00C27ACA" w:rsidP="00FA58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</w:t>
            </w:r>
            <w:r w:rsidRPr="003A294F">
              <w:rPr>
                <w:rFonts w:ascii="Calibri" w:hAnsi="Calibri"/>
                <w:b/>
                <w:bCs/>
                <w:sz w:val="22"/>
                <w:szCs w:val="22"/>
              </w:rPr>
              <w:t>ej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3A294F">
              <w:rPr>
                <w:rFonts w:ascii="Calibri" w:hAnsi="Calibri"/>
                <w:b/>
                <w:bCs/>
                <w:sz w:val="22"/>
                <w:szCs w:val="22"/>
              </w:rPr>
              <w:t>ce otwarcia ofert</w:t>
            </w:r>
          </w:p>
        </w:tc>
        <w:tc>
          <w:tcPr>
            <w:tcW w:w="6514" w:type="dxa"/>
            <w:vAlign w:val="center"/>
          </w:tcPr>
          <w:p w14:paraId="114D0081" w14:textId="77777777" w:rsidR="00C27ACA" w:rsidRPr="00DC3EF3" w:rsidRDefault="008B7F67" w:rsidP="00EC222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w siedzibie Zamawiającego w Szpitalu Specjalistycznym w Pile im. Stanisława Staszica ul. Rydygiera 1 w Sali konferencyjnej</w:t>
            </w:r>
          </w:p>
        </w:tc>
      </w:tr>
      <w:tr w:rsidR="00C27ACA" w14:paraId="179FCEC7" w14:textId="77777777" w:rsidTr="00946A51">
        <w:trPr>
          <w:trHeight w:val="8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F23B9" w14:textId="77777777" w:rsidR="00C27ACA" w:rsidRPr="00A67FDE" w:rsidRDefault="00C27ACA" w:rsidP="00B356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67FDE">
              <w:rPr>
                <w:rFonts w:ascii="Calibri" w:hAnsi="Calibri"/>
                <w:b/>
                <w:bCs/>
                <w:sz w:val="22"/>
                <w:szCs w:val="22"/>
              </w:rPr>
              <w:t>Numer przetargu/zadania/sprawy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4181" w14:textId="77777777" w:rsidR="00C27ACA" w:rsidRPr="00DC3EF3" w:rsidRDefault="008B7F67" w:rsidP="0099243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EZP.I – 241/40/20</w:t>
            </w:r>
          </w:p>
        </w:tc>
      </w:tr>
      <w:tr w:rsidR="00C27ACA" w:rsidRPr="00596511" w14:paraId="0005AE6F" w14:textId="77777777" w:rsidTr="00946A51">
        <w:trPr>
          <w:trHeight w:val="8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64C2" w14:textId="77777777" w:rsidR="00C27ACA" w:rsidRPr="0007237D" w:rsidRDefault="00C27ACA" w:rsidP="00360D0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1F5F">
              <w:rPr>
                <w:rFonts w:ascii="Calibri" w:hAnsi="Calibr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56B9" w14:textId="62B079C4" w:rsidR="00C27ACA" w:rsidRPr="00DC3EF3" w:rsidRDefault="008B7F67" w:rsidP="003D02B6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 xml:space="preserve">EZP.I-241/40/20 Leki do realizacji programów lekowych III  </w:t>
            </w:r>
          </w:p>
        </w:tc>
      </w:tr>
      <w:tr w:rsidR="00C27ACA" w:rsidRPr="00C27ACA" w14:paraId="4AC70105" w14:textId="77777777" w:rsidTr="00946A51">
        <w:trPr>
          <w:trHeight w:val="8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186C7" w14:textId="77777777" w:rsidR="00C27ACA" w:rsidRPr="0007237D" w:rsidRDefault="00C27ACA" w:rsidP="00360D0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1F5F">
              <w:rPr>
                <w:rFonts w:ascii="Calibri" w:hAnsi="Calibri"/>
                <w:b/>
                <w:bCs/>
                <w:sz w:val="22"/>
                <w:szCs w:val="22"/>
              </w:rPr>
              <w:t>Specyfikacja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71CF" w14:textId="0B65055F" w:rsidR="00C27ACA" w:rsidRPr="00DC3EF3" w:rsidRDefault="00884F46" w:rsidP="00360D01">
            <w:pPr>
              <w:tabs>
                <w:tab w:val="left" w:pos="72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de-DE"/>
              </w:rPr>
            </w:pPr>
            <w:hyperlink r:id="rId9" w:history="1">
              <w:r w:rsidR="00DC3EF3" w:rsidRPr="00345596">
                <w:rPr>
                  <w:rStyle w:val="Hipercze"/>
                  <w:rFonts w:asciiTheme="minorHAnsi" w:hAnsiTheme="minorHAnsi" w:cstheme="minorHAnsi"/>
                  <w:sz w:val="22"/>
                  <w:szCs w:val="20"/>
                  <w:lang w:val="de-DE"/>
                </w:rPr>
                <w:t>http://specyfikacjetsg.tai.pl/pl-16/pl16-345221.zip</w:t>
              </w:r>
            </w:hyperlink>
            <w:r w:rsidR="00DC3EF3">
              <w:rPr>
                <w:rFonts w:asciiTheme="minorHAnsi" w:hAnsiTheme="minorHAnsi" w:cstheme="minorHAnsi"/>
                <w:sz w:val="22"/>
                <w:szCs w:val="20"/>
                <w:lang w:val="de-DE"/>
              </w:rPr>
              <w:t xml:space="preserve"> </w:t>
            </w:r>
          </w:p>
        </w:tc>
      </w:tr>
      <w:tr w:rsidR="00C27ACA" w14:paraId="542D6092" w14:textId="77777777" w:rsidTr="00946A51">
        <w:trPr>
          <w:trHeight w:val="8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EE918" w14:textId="77777777" w:rsidR="00C27ACA" w:rsidRPr="00167D79" w:rsidRDefault="00C27ACA" w:rsidP="00360D0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Okres obowiązywania umowy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141C" w14:textId="12CF884A" w:rsidR="00C27ACA" w:rsidRPr="00DC3EF3" w:rsidRDefault="00DC3EF3" w:rsidP="00360D0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12 miesięcy od daty podpisania umowy.</w:t>
            </w:r>
          </w:p>
        </w:tc>
      </w:tr>
      <w:tr w:rsidR="00C27ACA" w14:paraId="50EC609F" w14:textId="77777777" w:rsidTr="00946A51">
        <w:trPr>
          <w:trHeight w:val="8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E982E" w14:textId="77777777" w:rsidR="00C27ACA" w:rsidRPr="00A86D58" w:rsidRDefault="00C27ACA" w:rsidP="00360D0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A294F">
              <w:rPr>
                <w:rFonts w:ascii="Calibri" w:hAnsi="Calibri"/>
                <w:b/>
                <w:bCs/>
                <w:sz w:val="22"/>
                <w:szCs w:val="22"/>
              </w:rPr>
              <w:t>Termin wysłania ogłoszenia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0011" w14:textId="77777777" w:rsidR="00C27ACA" w:rsidRPr="00DC3EF3" w:rsidRDefault="008B7F67" w:rsidP="00360D0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nie podano</w:t>
            </w:r>
          </w:p>
        </w:tc>
      </w:tr>
      <w:tr w:rsidR="00433FA9" w14:paraId="7253CB14" w14:textId="77777777" w:rsidTr="00946A51">
        <w:trPr>
          <w:trHeight w:val="82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38270" w14:textId="77777777" w:rsidR="00433FA9" w:rsidRPr="003A294F" w:rsidRDefault="00433FA9" w:rsidP="00360D0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Kryteria oceny ofert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D1E4" w14:textId="3CDFB957" w:rsidR="00433FA9" w:rsidRPr="00DC3EF3" w:rsidRDefault="00DC3EF3" w:rsidP="00360D0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cena</w:t>
            </w:r>
          </w:p>
        </w:tc>
      </w:tr>
    </w:tbl>
    <w:p w14:paraId="13A2A166" w14:textId="77777777" w:rsidR="0050380C" w:rsidRPr="008B7F67" w:rsidRDefault="0050380C" w:rsidP="00F84F3A">
      <w:pPr>
        <w:jc w:val="both"/>
        <w:rPr>
          <w:rFonts w:ascii="Calibri" w:hAnsi="Calibri" w:cs="Arial"/>
          <w:sz w:val="20"/>
          <w:szCs w:val="20"/>
        </w:rPr>
      </w:pPr>
    </w:p>
    <w:p w14:paraId="61168584" w14:textId="77777777" w:rsidR="0050380C" w:rsidRPr="008B7F67" w:rsidRDefault="0050380C" w:rsidP="00F84F3A">
      <w:pPr>
        <w:jc w:val="both"/>
        <w:rPr>
          <w:rFonts w:ascii="Calibri" w:hAnsi="Calibri" w:cs="Arial"/>
          <w:sz w:val="20"/>
          <w:szCs w:val="20"/>
        </w:rPr>
      </w:pPr>
    </w:p>
    <w:p w14:paraId="380D1363" w14:textId="77777777" w:rsidR="00A86D58" w:rsidRPr="008B7F67" w:rsidRDefault="00A86D58" w:rsidP="00F84F3A">
      <w:pPr>
        <w:jc w:val="both"/>
        <w:rPr>
          <w:rFonts w:ascii="Calibri" w:hAnsi="Calibri" w:cs="Arial"/>
          <w:sz w:val="20"/>
          <w:szCs w:val="20"/>
        </w:rPr>
      </w:pPr>
      <w:r w:rsidRPr="008B7F67">
        <w:rPr>
          <w:rFonts w:ascii="Calibri" w:hAnsi="Calibri" w:cs="Arial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1"/>
        <w:gridCol w:w="950"/>
        <w:gridCol w:w="950"/>
        <w:gridCol w:w="2532"/>
        <w:gridCol w:w="1276"/>
        <w:gridCol w:w="1399"/>
        <w:gridCol w:w="586"/>
        <w:gridCol w:w="674"/>
      </w:tblGrid>
      <w:tr w:rsidR="003D02B6" w:rsidRPr="00DC3EF3" w14:paraId="3FD91893" w14:textId="77777777" w:rsidTr="003D02B6">
        <w:trPr>
          <w:trHeight w:val="288"/>
        </w:trPr>
        <w:tc>
          <w:tcPr>
            <w:tcW w:w="496" w:type="pct"/>
          </w:tcPr>
          <w:p w14:paraId="68AD8F29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bCs/>
                <w:sz w:val="22"/>
                <w:szCs w:val="20"/>
              </w:rPr>
              <w:t>Numer pakietu</w:t>
            </w:r>
          </w:p>
        </w:tc>
        <w:tc>
          <w:tcPr>
            <w:tcW w:w="511" w:type="pct"/>
          </w:tcPr>
          <w:p w14:paraId="6559FBB2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bCs/>
                <w:sz w:val="22"/>
                <w:szCs w:val="20"/>
              </w:rPr>
              <w:t>Ilość pozycji w pakiecie</w:t>
            </w:r>
          </w:p>
        </w:tc>
        <w:tc>
          <w:tcPr>
            <w:tcW w:w="511" w:type="pct"/>
          </w:tcPr>
          <w:p w14:paraId="4819D9C5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bCs/>
                <w:sz w:val="22"/>
                <w:szCs w:val="20"/>
              </w:rPr>
              <w:t>L.P. w pakiecie</w:t>
            </w:r>
          </w:p>
        </w:tc>
        <w:tc>
          <w:tcPr>
            <w:tcW w:w="1363" w:type="pct"/>
          </w:tcPr>
          <w:p w14:paraId="22C428F2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bCs/>
                <w:sz w:val="22"/>
                <w:szCs w:val="20"/>
              </w:rPr>
              <w:t>Nazwa produktu</w:t>
            </w:r>
          </w:p>
        </w:tc>
        <w:tc>
          <w:tcPr>
            <w:tcW w:w="687" w:type="pct"/>
          </w:tcPr>
          <w:p w14:paraId="36153142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bCs/>
                <w:sz w:val="22"/>
                <w:szCs w:val="20"/>
              </w:rPr>
              <w:t>Postać</w:t>
            </w:r>
          </w:p>
        </w:tc>
        <w:tc>
          <w:tcPr>
            <w:tcW w:w="753" w:type="pct"/>
          </w:tcPr>
          <w:p w14:paraId="660F929B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bCs/>
                <w:sz w:val="22"/>
                <w:szCs w:val="20"/>
              </w:rPr>
              <w:t>Opakowanie</w:t>
            </w:r>
          </w:p>
        </w:tc>
        <w:tc>
          <w:tcPr>
            <w:tcW w:w="315" w:type="pct"/>
          </w:tcPr>
          <w:p w14:paraId="7E783825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bCs/>
                <w:sz w:val="22"/>
                <w:szCs w:val="20"/>
              </w:rPr>
              <w:t>J.M.</w:t>
            </w:r>
          </w:p>
        </w:tc>
        <w:tc>
          <w:tcPr>
            <w:tcW w:w="363" w:type="pct"/>
          </w:tcPr>
          <w:p w14:paraId="650EDC99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bCs/>
                <w:sz w:val="22"/>
                <w:szCs w:val="20"/>
              </w:rPr>
              <w:t>Ilość</w:t>
            </w:r>
          </w:p>
        </w:tc>
      </w:tr>
      <w:tr w:rsidR="003D02B6" w:rsidRPr="00DC3EF3" w14:paraId="6894F1D3" w14:textId="77777777" w:rsidTr="003D02B6">
        <w:trPr>
          <w:trHeight w:val="274"/>
        </w:trPr>
        <w:tc>
          <w:tcPr>
            <w:tcW w:w="496" w:type="pct"/>
          </w:tcPr>
          <w:p w14:paraId="55AEF916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Zadanie 20</w:t>
            </w:r>
          </w:p>
        </w:tc>
        <w:tc>
          <w:tcPr>
            <w:tcW w:w="511" w:type="pct"/>
          </w:tcPr>
          <w:p w14:paraId="3496B5CE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511" w:type="pct"/>
          </w:tcPr>
          <w:p w14:paraId="14C9807F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1.</w:t>
            </w:r>
          </w:p>
        </w:tc>
        <w:tc>
          <w:tcPr>
            <w:tcW w:w="1363" w:type="pct"/>
          </w:tcPr>
          <w:p w14:paraId="115347C1" w14:textId="77777777" w:rsidR="003D02B6" w:rsidRPr="00DC3EF3" w:rsidRDefault="003D02B6" w:rsidP="003D02B6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IMMUNOGLOBULINUM  HUMANUM       Wskazania do stosowania w chorobach neurologicznych</w:t>
            </w:r>
          </w:p>
        </w:tc>
        <w:tc>
          <w:tcPr>
            <w:tcW w:w="687" w:type="pct"/>
          </w:tcPr>
          <w:p w14:paraId="36E3466F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roztwór do stosowania iv</w:t>
            </w:r>
          </w:p>
        </w:tc>
        <w:tc>
          <w:tcPr>
            <w:tcW w:w="753" w:type="pct"/>
          </w:tcPr>
          <w:p w14:paraId="4811CE84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fl  5 g, 10 g</w:t>
            </w:r>
          </w:p>
        </w:tc>
        <w:tc>
          <w:tcPr>
            <w:tcW w:w="315" w:type="pct"/>
          </w:tcPr>
          <w:p w14:paraId="6E2C6EA6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g</w:t>
            </w:r>
          </w:p>
        </w:tc>
        <w:tc>
          <w:tcPr>
            <w:tcW w:w="363" w:type="pct"/>
          </w:tcPr>
          <w:p w14:paraId="399DC832" w14:textId="77777777" w:rsidR="003D02B6" w:rsidRPr="00DC3EF3" w:rsidRDefault="003D02B6" w:rsidP="008B7F67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C3EF3">
              <w:rPr>
                <w:rFonts w:asciiTheme="minorHAnsi" w:hAnsiTheme="minorHAnsi" w:cstheme="minorHAnsi"/>
                <w:sz w:val="22"/>
                <w:szCs w:val="20"/>
              </w:rPr>
              <w:t>885</w:t>
            </w:r>
          </w:p>
        </w:tc>
      </w:tr>
    </w:tbl>
    <w:p w14:paraId="350E2590" w14:textId="77777777" w:rsidR="006C439E" w:rsidRPr="008B7F67" w:rsidRDefault="006C439E" w:rsidP="00F84F3A">
      <w:pPr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sectPr w:rsidR="006C439E" w:rsidRPr="008B7F67" w:rsidSect="00FB78C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8ACB6" w14:textId="77777777" w:rsidR="00884F46" w:rsidRDefault="00884F46">
      <w:r>
        <w:separator/>
      </w:r>
    </w:p>
  </w:endnote>
  <w:endnote w:type="continuationSeparator" w:id="0">
    <w:p w14:paraId="244A244C" w14:textId="77777777" w:rsidR="00884F46" w:rsidRDefault="0088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874AC" w14:textId="77777777" w:rsidR="00042575" w:rsidRDefault="00765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25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30AE39" w14:textId="77777777" w:rsidR="00042575" w:rsidRDefault="000425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8F34C" w14:textId="77777777" w:rsidR="00042575" w:rsidRDefault="00765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25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02B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FA7D69" w14:textId="77777777" w:rsidR="00042575" w:rsidRDefault="000425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2F744" w14:textId="77777777" w:rsidR="00884F46" w:rsidRDefault="00884F46">
      <w:r>
        <w:separator/>
      </w:r>
    </w:p>
  </w:footnote>
  <w:footnote w:type="continuationSeparator" w:id="0">
    <w:p w14:paraId="24D55665" w14:textId="77777777" w:rsidR="00884F46" w:rsidRDefault="0088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F0DB6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170"/>
        </w:tabs>
        <w:ind w:left="170" w:firstLine="114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"/>
      <w:lvlJc w:val="left"/>
      <w:pPr>
        <w:tabs>
          <w:tab w:val="num" w:pos="340"/>
        </w:tabs>
        <w:ind w:left="340" w:hanging="14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D"/>
    <w:multiLevelType w:val="multilevel"/>
    <w:tmpl w:val="CC50B5B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E"/>
    <w:multiLevelType w:val="multi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4EC70CD"/>
    <w:multiLevelType w:val="multilevel"/>
    <w:tmpl w:val="7E1EC6A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FD0DAC"/>
    <w:multiLevelType w:val="hybridMultilevel"/>
    <w:tmpl w:val="0E424F58"/>
    <w:lvl w:ilvl="0" w:tplc="3E8832E2">
      <w:start w:val="1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CF3277"/>
    <w:multiLevelType w:val="hybridMultilevel"/>
    <w:tmpl w:val="1D4E7E5E"/>
    <w:lvl w:ilvl="0" w:tplc="62E2E70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83F6B"/>
    <w:multiLevelType w:val="hybridMultilevel"/>
    <w:tmpl w:val="E5B02DC2"/>
    <w:lvl w:ilvl="0" w:tplc="FE7C647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F7C1C"/>
    <w:multiLevelType w:val="singleLevel"/>
    <w:tmpl w:val="00000002"/>
    <w:lvl w:ilvl="0">
      <w:start w:val="1"/>
      <w:numFmt w:val="decimal"/>
      <w:lvlText w:val="%1."/>
      <w:lvlJc w:val="right"/>
      <w:pPr>
        <w:tabs>
          <w:tab w:val="num" w:pos="170"/>
        </w:tabs>
        <w:ind w:left="170" w:firstLine="114"/>
      </w:pPr>
    </w:lvl>
  </w:abstractNum>
  <w:abstractNum w:abstractNumId="14" w15:restartNumberingAfterBreak="0">
    <w:nsid w:val="1C993F14"/>
    <w:multiLevelType w:val="hybridMultilevel"/>
    <w:tmpl w:val="413C107C"/>
    <w:lvl w:ilvl="0" w:tplc="25E6478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801DD"/>
    <w:multiLevelType w:val="hybridMultilevel"/>
    <w:tmpl w:val="66261BF4"/>
    <w:lvl w:ilvl="0" w:tplc="59380F9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6" w15:restartNumberingAfterBreak="0">
    <w:nsid w:val="1E851225"/>
    <w:multiLevelType w:val="hybridMultilevel"/>
    <w:tmpl w:val="B25639EC"/>
    <w:lvl w:ilvl="0" w:tplc="17D8193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005018"/>
    <w:multiLevelType w:val="hybridMultilevel"/>
    <w:tmpl w:val="8D7AF4E8"/>
    <w:lvl w:ilvl="0" w:tplc="9D125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13452"/>
    <w:multiLevelType w:val="hybridMultilevel"/>
    <w:tmpl w:val="8ABCC21A"/>
    <w:lvl w:ilvl="0" w:tplc="D506C2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36D5F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B63644"/>
    <w:multiLevelType w:val="hybridMultilevel"/>
    <w:tmpl w:val="FE7224E8"/>
    <w:lvl w:ilvl="0" w:tplc="CA8258C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C44AC"/>
    <w:multiLevelType w:val="singleLevel"/>
    <w:tmpl w:val="00000002"/>
    <w:lvl w:ilvl="0">
      <w:start w:val="1"/>
      <w:numFmt w:val="decimal"/>
      <w:lvlText w:val="%1."/>
      <w:lvlJc w:val="right"/>
      <w:pPr>
        <w:tabs>
          <w:tab w:val="num" w:pos="170"/>
        </w:tabs>
        <w:ind w:left="170" w:firstLine="114"/>
      </w:pPr>
    </w:lvl>
  </w:abstractNum>
  <w:abstractNum w:abstractNumId="21" w15:restartNumberingAfterBreak="0">
    <w:nsid w:val="3C8E5A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4D3ECD"/>
    <w:multiLevelType w:val="multilevel"/>
    <w:tmpl w:val="3E2A6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8B30FC"/>
    <w:multiLevelType w:val="hybridMultilevel"/>
    <w:tmpl w:val="AEC06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F059EE"/>
    <w:multiLevelType w:val="multilevel"/>
    <w:tmpl w:val="7002757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1C5575"/>
    <w:multiLevelType w:val="hybridMultilevel"/>
    <w:tmpl w:val="A77E2A44"/>
    <w:lvl w:ilvl="0" w:tplc="6C6CC87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6278E"/>
    <w:multiLevelType w:val="singleLevel"/>
    <w:tmpl w:val="00000002"/>
    <w:lvl w:ilvl="0">
      <w:start w:val="1"/>
      <w:numFmt w:val="decimal"/>
      <w:lvlText w:val="%1."/>
      <w:lvlJc w:val="right"/>
      <w:pPr>
        <w:tabs>
          <w:tab w:val="num" w:pos="170"/>
        </w:tabs>
        <w:ind w:left="170" w:firstLine="114"/>
      </w:pPr>
    </w:lvl>
  </w:abstractNum>
  <w:abstractNum w:abstractNumId="27" w15:restartNumberingAfterBreak="0">
    <w:nsid w:val="5C637922"/>
    <w:multiLevelType w:val="singleLevel"/>
    <w:tmpl w:val="7D440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3E05CB4"/>
    <w:multiLevelType w:val="singleLevel"/>
    <w:tmpl w:val="00000002"/>
    <w:lvl w:ilvl="0">
      <w:start w:val="1"/>
      <w:numFmt w:val="decimal"/>
      <w:lvlText w:val="%1."/>
      <w:lvlJc w:val="right"/>
      <w:pPr>
        <w:tabs>
          <w:tab w:val="num" w:pos="170"/>
        </w:tabs>
        <w:ind w:left="170" w:firstLine="114"/>
      </w:pPr>
    </w:lvl>
  </w:abstractNum>
  <w:abstractNum w:abstractNumId="29" w15:restartNumberingAfterBreak="0">
    <w:nsid w:val="69A771E9"/>
    <w:multiLevelType w:val="hybridMultilevel"/>
    <w:tmpl w:val="7E54CE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C5AA7"/>
    <w:multiLevelType w:val="singleLevel"/>
    <w:tmpl w:val="00000002"/>
    <w:lvl w:ilvl="0">
      <w:start w:val="1"/>
      <w:numFmt w:val="decimal"/>
      <w:lvlText w:val="%1."/>
      <w:lvlJc w:val="right"/>
      <w:pPr>
        <w:tabs>
          <w:tab w:val="num" w:pos="170"/>
        </w:tabs>
        <w:ind w:left="170" w:firstLine="114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1"/>
  </w:num>
  <w:num w:numId="7">
    <w:abstractNumId w:val="21"/>
  </w:num>
  <w:num w:numId="8">
    <w:abstractNumId w:val="27"/>
  </w:num>
  <w:num w:numId="9">
    <w:abstractNumId w:val="23"/>
  </w:num>
  <w:num w:numId="10">
    <w:abstractNumId w:val="15"/>
  </w:num>
  <w:num w:numId="11">
    <w:abstractNumId w:val="3"/>
  </w:num>
  <w:num w:numId="12">
    <w:abstractNumId w:val="4"/>
  </w:num>
  <w:num w:numId="13">
    <w:abstractNumId w:val="2"/>
  </w:num>
  <w:num w:numId="14">
    <w:abstractNumId w:val="26"/>
  </w:num>
  <w:num w:numId="15">
    <w:abstractNumId w:val="13"/>
  </w:num>
  <w:num w:numId="16">
    <w:abstractNumId w:val="11"/>
  </w:num>
  <w:num w:numId="17">
    <w:abstractNumId w:val="20"/>
  </w:num>
  <w:num w:numId="18">
    <w:abstractNumId w:val="19"/>
  </w:num>
  <w:num w:numId="19">
    <w:abstractNumId w:val="14"/>
  </w:num>
  <w:num w:numId="20">
    <w:abstractNumId w:val="25"/>
  </w:num>
  <w:num w:numId="21">
    <w:abstractNumId w:val="30"/>
  </w:num>
  <w:num w:numId="22">
    <w:abstractNumId w:val="12"/>
  </w:num>
  <w:num w:numId="23">
    <w:abstractNumId w:val="28"/>
  </w:num>
  <w:num w:numId="24">
    <w:abstractNumId w:val="17"/>
  </w:num>
  <w:num w:numId="25">
    <w:abstractNumId w:val="5"/>
  </w:num>
  <w:num w:numId="26">
    <w:abstractNumId w:val="7"/>
  </w:num>
  <w:num w:numId="27">
    <w:abstractNumId w:val="29"/>
  </w:num>
  <w:num w:numId="28">
    <w:abstractNumId w:val="22"/>
  </w:num>
  <w:num w:numId="29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7E2"/>
    <w:rsid w:val="00011F64"/>
    <w:rsid w:val="00033B35"/>
    <w:rsid w:val="00036DE5"/>
    <w:rsid w:val="00040A50"/>
    <w:rsid w:val="00042575"/>
    <w:rsid w:val="00062E57"/>
    <w:rsid w:val="0006336D"/>
    <w:rsid w:val="00065ADE"/>
    <w:rsid w:val="00067929"/>
    <w:rsid w:val="0007237D"/>
    <w:rsid w:val="0007238E"/>
    <w:rsid w:val="00075864"/>
    <w:rsid w:val="0007594E"/>
    <w:rsid w:val="00076DE7"/>
    <w:rsid w:val="0008148C"/>
    <w:rsid w:val="00084CEF"/>
    <w:rsid w:val="00085F89"/>
    <w:rsid w:val="0009635A"/>
    <w:rsid w:val="000A2593"/>
    <w:rsid w:val="000A304E"/>
    <w:rsid w:val="000A43AC"/>
    <w:rsid w:val="000B26F2"/>
    <w:rsid w:val="000B77B5"/>
    <w:rsid w:val="00121791"/>
    <w:rsid w:val="001243A7"/>
    <w:rsid w:val="001304E0"/>
    <w:rsid w:val="001379DD"/>
    <w:rsid w:val="00141946"/>
    <w:rsid w:val="00157E95"/>
    <w:rsid w:val="00167D79"/>
    <w:rsid w:val="0017174D"/>
    <w:rsid w:val="00187825"/>
    <w:rsid w:val="0019346D"/>
    <w:rsid w:val="001A2DE7"/>
    <w:rsid w:val="001A47E8"/>
    <w:rsid w:val="001A7941"/>
    <w:rsid w:val="001B1B99"/>
    <w:rsid w:val="001B1ECE"/>
    <w:rsid w:val="001B4804"/>
    <w:rsid w:val="001B4BC7"/>
    <w:rsid w:val="001B5B79"/>
    <w:rsid w:val="001C3E0D"/>
    <w:rsid w:val="001E06B9"/>
    <w:rsid w:val="001F171C"/>
    <w:rsid w:val="00211A19"/>
    <w:rsid w:val="00213E0D"/>
    <w:rsid w:val="00223642"/>
    <w:rsid w:val="0023285B"/>
    <w:rsid w:val="00237414"/>
    <w:rsid w:val="0024109E"/>
    <w:rsid w:val="00243801"/>
    <w:rsid w:val="00250594"/>
    <w:rsid w:val="002572CC"/>
    <w:rsid w:val="0026252C"/>
    <w:rsid w:val="00277563"/>
    <w:rsid w:val="00281400"/>
    <w:rsid w:val="00283DE0"/>
    <w:rsid w:val="00291869"/>
    <w:rsid w:val="002921BB"/>
    <w:rsid w:val="002A1475"/>
    <w:rsid w:val="002A5AC9"/>
    <w:rsid w:val="002B18EF"/>
    <w:rsid w:val="002B4614"/>
    <w:rsid w:val="002C02B0"/>
    <w:rsid w:val="002C69DC"/>
    <w:rsid w:val="002D0E7E"/>
    <w:rsid w:val="002D2C98"/>
    <w:rsid w:val="002F6812"/>
    <w:rsid w:val="003035A8"/>
    <w:rsid w:val="00306E21"/>
    <w:rsid w:val="00312FBE"/>
    <w:rsid w:val="0031314A"/>
    <w:rsid w:val="00330BF8"/>
    <w:rsid w:val="00340AED"/>
    <w:rsid w:val="0034315A"/>
    <w:rsid w:val="00351CD6"/>
    <w:rsid w:val="00354244"/>
    <w:rsid w:val="003544F2"/>
    <w:rsid w:val="00356348"/>
    <w:rsid w:val="00356BDD"/>
    <w:rsid w:val="00362003"/>
    <w:rsid w:val="0036502D"/>
    <w:rsid w:val="00373119"/>
    <w:rsid w:val="00374F80"/>
    <w:rsid w:val="0037623B"/>
    <w:rsid w:val="00393B1D"/>
    <w:rsid w:val="003A294F"/>
    <w:rsid w:val="003A62AA"/>
    <w:rsid w:val="003A6431"/>
    <w:rsid w:val="003B1D67"/>
    <w:rsid w:val="003B2639"/>
    <w:rsid w:val="003D02B6"/>
    <w:rsid w:val="003D5F5B"/>
    <w:rsid w:val="003D60F3"/>
    <w:rsid w:val="003E1210"/>
    <w:rsid w:val="003F5BE6"/>
    <w:rsid w:val="00400BAD"/>
    <w:rsid w:val="00414090"/>
    <w:rsid w:val="00414385"/>
    <w:rsid w:val="004203CC"/>
    <w:rsid w:val="004273C0"/>
    <w:rsid w:val="00433FA9"/>
    <w:rsid w:val="00434454"/>
    <w:rsid w:val="00441DC9"/>
    <w:rsid w:val="00442B78"/>
    <w:rsid w:val="004569B9"/>
    <w:rsid w:val="004700CD"/>
    <w:rsid w:val="004707E2"/>
    <w:rsid w:val="004752F8"/>
    <w:rsid w:val="00475DA1"/>
    <w:rsid w:val="0049170A"/>
    <w:rsid w:val="0049551B"/>
    <w:rsid w:val="004A6A4D"/>
    <w:rsid w:val="004B1F89"/>
    <w:rsid w:val="004B6B67"/>
    <w:rsid w:val="004C2626"/>
    <w:rsid w:val="004F7F72"/>
    <w:rsid w:val="00501897"/>
    <w:rsid w:val="0050380C"/>
    <w:rsid w:val="005058A4"/>
    <w:rsid w:val="005120D6"/>
    <w:rsid w:val="0052532A"/>
    <w:rsid w:val="005300FB"/>
    <w:rsid w:val="0053622F"/>
    <w:rsid w:val="00547A6D"/>
    <w:rsid w:val="0055563E"/>
    <w:rsid w:val="005864D3"/>
    <w:rsid w:val="00590F51"/>
    <w:rsid w:val="00596511"/>
    <w:rsid w:val="005A05FA"/>
    <w:rsid w:val="005A1AB1"/>
    <w:rsid w:val="005A780A"/>
    <w:rsid w:val="005B3F10"/>
    <w:rsid w:val="005C06C5"/>
    <w:rsid w:val="005C0C64"/>
    <w:rsid w:val="005C1A37"/>
    <w:rsid w:val="005D16BC"/>
    <w:rsid w:val="005D74CF"/>
    <w:rsid w:val="005E43F9"/>
    <w:rsid w:val="005F1C2E"/>
    <w:rsid w:val="005F36BE"/>
    <w:rsid w:val="006018D0"/>
    <w:rsid w:val="00606548"/>
    <w:rsid w:val="00617F03"/>
    <w:rsid w:val="00620A75"/>
    <w:rsid w:val="00627BEC"/>
    <w:rsid w:val="00630F31"/>
    <w:rsid w:val="006361CD"/>
    <w:rsid w:val="006414E8"/>
    <w:rsid w:val="006428C9"/>
    <w:rsid w:val="00646C17"/>
    <w:rsid w:val="00651EE5"/>
    <w:rsid w:val="00657AD3"/>
    <w:rsid w:val="00662869"/>
    <w:rsid w:val="00664BEA"/>
    <w:rsid w:val="00665E86"/>
    <w:rsid w:val="00674CF3"/>
    <w:rsid w:val="00674E49"/>
    <w:rsid w:val="006A48AB"/>
    <w:rsid w:val="006A66C1"/>
    <w:rsid w:val="006B53F0"/>
    <w:rsid w:val="006B6EAE"/>
    <w:rsid w:val="006C439E"/>
    <w:rsid w:val="006E346C"/>
    <w:rsid w:val="007065A4"/>
    <w:rsid w:val="0071378A"/>
    <w:rsid w:val="00722362"/>
    <w:rsid w:val="007265C1"/>
    <w:rsid w:val="00735248"/>
    <w:rsid w:val="00741C9F"/>
    <w:rsid w:val="00757E9E"/>
    <w:rsid w:val="007618F9"/>
    <w:rsid w:val="00763FA9"/>
    <w:rsid w:val="00764264"/>
    <w:rsid w:val="00765C0B"/>
    <w:rsid w:val="0076794F"/>
    <w:rsid w:val="00776C83"/>
    <w:rsid w:val="0078061D"/>
    <w:rsid w:val="007F0244"/>
    <w:rsid w:val="007F2CB0"/>
    <w:rsid w:val="008109AF"/>
    <w:rsid w:val="00811A43"/>
    <w:rsid w:val="0083019D"/>
    <w:rsid w:val="00831C80"/>
    <w:rsid w:val="00855B06"/>
    <w:rsid w:val="00872996"/>
    <w:rsid w:val="00875C28"/>
    <w:rsid w:val="00877293"/>
    <w:rsid w:val="00884F46"/>
    <w:rsid w:val="00885089"/>
    <w:rsid w:val="008920E1"/>
    <w:rsid w:val="008A416C"/>
    <w:rsid w:val="008B4D9F"/>
    <w:rsid w:val="008B7F67"/>
    <w:rsid w:val="008C1BDE"/>
    <w:rsid w:val="008C1D09"/>
    <w:rsid w:val="008C7BC1"/>
    <w:rsid w:val="008D16CD"/>
    <w:rsid w:val="008D1BFE"/>
    <w:rsid w:val="008D6685"/>
    <w:rsid w:val="008D6DD1"/>
    <w:rsid w:val="008D73EB"/>
    <w:rsid w:val="008E1F22"/>
    <w:rsid w:val="008E3083"/>
    <w:rsid w:val="00900BED"/>
    <w:rsid w:val="00911F23"/>
    <w:rsid w:val="00912866"/>
    <w:rsid w:val="00921110"/>
    <w:rsid w:val="00936AC2"/>
    <w:rsid w:val="0094427F"/>
    <w:rsid w:val="00946A51"/>
    <w:rsid w:val="009471F9"/>
    <w:rsid w:val="00963970"/>
    <w:rsid w:val="00971ABD"/>
    <w:rsid w:val="009724CA"/>
    <w:rsid w:val="00974293"/>
    <w:rsid w:val="00992431"/>
    <w:rsid w:val="009B1360"/>
    <w:rsid w:val="009B1FCE"/>
    <w:rsid w:val="009B72C4"/>
    <w:rsid w:val="009C40EC"/>
    <w:rsid w:val="009D4B5E"/>
    <w:rsid w:val="009E5265"/>
    <w:rsid w:val="00A02DA6"/>
    <w:rsid w:val="00A0737C"/>
    <w:rsid w:val="00A1124B"/>
    <w:rsid w:val="00A1147C"/>
    <w:rsid w:val="00A147E7"/>
    <w:rsid w:val="00A20B06"/>
    <w:rsid w:val="00A35607"/>
    <w:rsid w:val="00A47CB1"/>
    <w:rsid w:val="00A47F53"/>
    <w:rsid w:val="00A5576B"/>
    <w:rsid w:val="00A67FDE"/>
    <w:rsid w:val="00A86D58"/>
    <w:rsid w:val="00A87085"/>
    <w:rsid w:val="00A91D7F"/>
    <w:rsid w:val="00AA1684"/>
    <w:rsid w:val="00AD0607"/>
    <w:rsid w:val="00AE2F32"/>
    <w:rsid w:val="00AE5DDD"/>
    <w:rsid w:val="00AF615C"/>
    <w:rsid w:val="00B06A47"/>
    <w:rsid w:val="00B21DE2"/>
    <w:rsid w:val="00B356E4"/>
    <w:rsid w:val="00B57B01"/>
    <w:rsid w:val="00B6394B"/>
    <w:rsid w:val="00B63DB0"/>
    <w:rsid w:val="00B65BEA"/>
    <w:rsid w:val="00B70E63"/>
    <w:rsid w:val="00B77D78"/>
    <w:rsid w:val="00B85AFC"/>
    <w:rsid w:val="00B85E3A"/>
    <w:rsid w:val="00B90BCC"/>
    <w:rsid w:val="00BA1772"/>
    <w:rsid w:val="00BA35DA"/>
    <w:rsid w:val="00BB432C"/>
    <w:rsid w:val="00BC02D7"/>
    <w:rsid w:val="00BD1CBE"/>
    <w:rsid w:val="00BD6D39"/>
    <w:rsid w:val="00BE33C2"/>
    <w:rsid w:val="00BF43DA"/>
    <w:rsid w:val="00BF448E"/>
    <w:rsid w:val="00C07E6A"/>
    <w:rsid w:val="00C12564"/>
    <w:rsid w:val="00C136BB"/>
    <w:rsid w:val="00C137EE"/>
    <w:rsid w:val="00C25E54"/>
    <w:rsid w:val="00C27ACA"/>
    <w:rsid w:val="00C50AC0"/>
    <w:rsid w:val="00C57AE5"/>
    <w:rsid w:val="00C61F5F"/>
    <w:rsid w:val="00C64C3C"/>
    <w:rsid w:val="00C6760F"/>
    <w:rsid w:val="00CA1FC1"/>
    <w:rsid w:val="00CA5D7C"/>
    <w:rsid w:val="00CA6DE9"/>
    <w:rsid w:val="00CB2CC3"/>
    <w:rsid w:val="00CC011A"/>
    <w:rsid w:val="00CC3171"/>
    <w:rsid w:val="00CE02DE"/>
    <w:rsid w:val="00D0105F"/>
    <w:rsid w:val="00D071AC"/>
    <w:rsid w:val="00D15D86"/>
    <w:rsid w:val="00D207F8"/>
    <w:rsid w:val="00D20DEC"/>
    <w:rsid w:val="00D22D0E"/>
    <w:rsid w:val="00D31741"/>
    <w:rsid w:val="00D517E7"/>
    <w:rsid w:val="00D52AFC"/>
    <w:rsid w:val="00D729E1"/>
    <w:rsid w:val="00D74329"/>
    <w:rsid w:val="00D833CF"/>
    <w:rsid w:val="00D848AB"/>
    <w:rsid w:val="00D8620F"/>
    <w:rsid w:val="00DB6B3C"/>
    <w:rsid w:val="00DC3EF3"/>
    <w:rsid w:val="00DD23BF"/>
    <w:rsid w:val="00DE25D0"/>
    <w:rsid w:val="00DE343E"/>
    <w:rsid w:val="00E03F14"/>
    <w:rsid w:val="00E12C06"/>
    <w:rsid w:val="00E17563"/>
    <w:rsid w:val="00E21CDA"/>
    <w:rsid w:val="00E32BBE"/>
    <w:rsid w:val="00E375F6"/>
    <w:rsid w:val="00E4096F"/>
    <w:rsid w:val="00E5114A"/>
    <w:rsid w:val="00E525B9"/>
    <w:rsid w:val="00E562A0"/>
    <w:rsid w:val="00E64582"/>
    <w:rsid w:val="00E819AE"/>
    <w:rsid w:val="00E8328A"/>
    <w:rsid w:val="00E844B6"/>
    <w:rsid w:val="00E90487"/>
    <w:rsid w:val="00E92EB3"/>
    <w:rsid w:val="00E9309C"/>
    <w:rsid w:val="00E95369"/>
    <w:rsid w:val="00E96553"/>
    <w:rsid w:val="00EB2B9A"/>
    <w:rsid w:val="00EC2227"/>
    <w:rsid w:val="00EC3C37"/>
    <w:rsid w:val="00EE5CE8"/>
    <w:rsid w:val="00EE6A85"/>
    <w:rsid w:val="00EF094D"/>
    <w:rsid w:val="00F067BC"/>
    <w:rsid w:val="00F069D3"/>
    <w:rsid w:val="00F17584"/>
    <w:rsid w:val="00F22D3A"/>
    <w:rsid w:val="00F36B72"/>
    <w:rsid w:val="00F40987"/>
    <w:rsid w:val="00F4260E"/>
    <w:rsid w:val="00F52168"/>
    <w:rsid w:val="00F665A8"/>
    <w:rsid w:val="00F66996"/>
    <w:rsid w:val="00F840CC"/>
    <w:rsid w:val="00F84F3A"/>
    <w:rsid w:val="00F859EB"/>
    <w:rsid w:val="00F918E7"/>
    <w:rsid w:val="00FA5877"/>
    <w:rsid w:val="00FB3A71"/>
    <w:rsid w:val="00FB78C6"/>
    <w:rsid w:val="00FB7E21"/>
    <w:rsid w:val="00FC194B"/>
    <w:rsid w:val="00FC2DCA"/>
    <w:rsid w:val="00FC5FE4"/>
    <w:rsid w:val="00FD1A46"/>
    <w:rsid w:val="00FD5DBB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5A0E6"/>
  <w15:docId w15:val="{AAC816E2-259C-4922-90A9-23F64240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E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0E7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D0E7E"/>
    <w:pPr>
      <w:widowControl w:val="0"/>
      <w:numPr>
        <w:ilvl w:val="1"/>
        <w:numId w:val="2"/>
      </w:numPr>
      <w:tabs>
        <w:tab w:val="num" w:pos="0"/>
      </w:tabs>
      <w:suppressAutoHyphens/>
      <w:ind w:left="0" w:firstLine="0"/>
      <w:jc w:val="both"/>
      <w:outlineLvl w:val="1"/>
    </w:pPr>
    <w:rPr>
      <w:rFonts w:eastAsia="Tahoma"/>
      <w:sz w:val="28"/>
      <w:szCs w:val="20"/>
    </w:rPr>
  </w:style>
  <w:style w:type="paragraph" w:styleId="Nagwek3">
    <w:name w:val="heading 3"/>
    <w:basedOn w:val="Normalny"/>
    <w:next w:val="Normalny"/>
    <w:qFormat/>
    <w:rsid w:val="002D0E7E"/>
    <w:pPr>
      <w:widowControl w:val="0"/>
      <w:suppressAutoHyphens/>
      <w:spacing w:before="240" w:after="60"/>
      <w:outlineLvl w:val="2"/>
    </w:pPr>
    <w:rPr>
      <w:rFonts w:ascii="Arial" w:eastAsia="Tahoma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0E7E"/>
    <w:rPr>
      <w:color w:val="0000FF"/>
      <w:u w:val="single"/>
    </w:rPr>
  </w:style>
  <w:style w:type="paragraph" w:styleId="Tekstpodstawowy">
    <w:name w:val="Body Text"/>
    <w:basedOn w:val="Normalny"/>
    <w:rsid w:val="002D0E7E"/>
    <w:pPr>
      <w:widowControl w:val="0"/>
      <w:suppressAutoHyphens/>
      <w:spacing w:after="120"/>
    </w:pPr>
    <w:rPr>
      <w:rFonts w:eastAsia="Tahoma"/>
      <w:szCs w:val="20"/>
    </w:rPr>
  </w:style>
  <w:style w:type="paragraph" w:styleId="Stopka">
    <w:name w:val="footer"/>
    <w:basedOn w:val="Normalny"/>
    <w:rsid w:val="002D0E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0E7E"/>
  </w:style>
  <w:style w:type="table" w:styleId="Tabela-Siatka">
    <w:name w:val="Table Grid"/>
    <w:basedOn w:val="Standardowy"/>
    <w:rsid w:val="003A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22D0E"/>
    <w:rPr>
      <w:b/>
      <w:bCs/>
    </w:rPr>
  </w:style>
  <w:style w:type="paragraph" w:styleId="Tekstpodstawowy3">
    <w:name w:val="Body Text 3"/>
    <w:basedOn w:val="Normalny"/>
    <w:rsid w:val="0037623B"/>
    <w:pPr>
      <w:spacing w:after="120"/>
    </w:pPr>
    <w:rPr>
      <w:sz w:val="16"/>
      <w:szCs w:val="16"/>
    </w:rPr>
  </w:style>
  <w:style w:type="character" w:customStyle="1" w:styleId="postbody1">
    <w:name w:val="postbody1"/>
    <w:rsid w:val="00BB432C"/>
    <w:rPr>
      <w:sz w:val="18"/>
      <w:szCs w:val="18"/>
    </w:rPr>
  </w:style>
  <w:style w:type="paragraph" w:customStyle="1" w:styleId="Normalny1">
    <w:name w:val="Normalny1"/>
    <w:basedOn w:val="Normalny"/>
    <w:rsid w:val="00BB432C"/>
    <w:pPr>
      <w:widowControl w:val="0"/>
      <w:suppressAutoHyphens/>
    </w:pPr>
    <w:rPr>
      <w:rFonts w:eastAsia="Lucida Sans Unicode"/>
      <w:sz w:val="20"/>
      <w:szCs w:val="20"/>
    </w:rPr>
  </w:style>
  <w:style w:type="paragraph" w:customStyle="1" w:styleId="Nagwek11">
    <w:name w:val="Nagłówek 11"/>
    <w:basedOn w:val="Normalny1"/>
    <w:next w:val="Normalny1"/>
    <w:rsid w:val="00BB432C"/>
    <w:pPr>
      <w:keepNext/>
      <w:numPr>
        <w:numId w:val="1"/>
      </w:numPr>
      <w:autoSpaceDE w:val="0"/>
      <w:outlineLvl w:val="0"/>
    </w:pPr>
    <w:rPr>
      <w:b/>
      <w:bCs/>
      <w:color w:val="000000"/>
    </w:rPr>
  </w:style>
  <w:style w:type="character" w:customStyle="1" w:styleId="WW-Absatz-Standardschriftart111111">
    <w:name w:val="WW-Absatz-Standardschriftart111111"/>
    <w:rsid w:val="002B4614"/>
  </w:style>
  <w:style w:type="paragraph" w:styleId="Nagwek">
    <w:name w:val="header"/>
    <w:basedOn w:val="Normalny"/>
    <w:next w:val="Tekstpodstawowy"/>
    <w:rsid w:val="002B4614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2">
    <w:name w:val="Body Text 2"/>
    <w:basedOn w:val="Normalny"/>
    <w:rsid w:val="006A66C1"/>
    <w:pPr>
      <w:spacing w:after="120" w:line="480" w:lineRule="auto"/>
    </w:pPr>
  </w:style>
  <w:style w:type="paragraph" w:styleId="NormalnyWeb">
    <w:name w:val="Normal (Web)"/>
    <w:basedOn w:val="Normalny"/>
    <w:uiPriority w:val="99"/>
    <w:unhideWhenUsed/>
    <w:rsid w:val="00E4096F"/>
    <w:pPr>
      <w:spacing w:before="100" w:beforeAutospacing="1" w:after="119"/>
    </w:pPr>
  </w:style>
  <w:style w:type="character" w:customStyle="1" w:styleId="Znakiprzypiswdolnych">
    <w:name w:val="Znaki przypisów dolnych"/>
    <w:rsid w:val="0017174D"/>
  </w:style>
  <w:style w:type="paragraph" w:customStyle="1" w:styleId="Zwykytekst1">
    <w:name w:val="Zwykły tekst1"/>
    <w:basedOn w:val="Normalny"/>
    <w:rsid w:val="0017174D"/>
    <w:pPr>
      <w:spacing w:before="100" w:after="100"/>
    </w:pPr>
    <w:rPr>
      <w:szCs w:val="20"/>
      <w:lang w:eastAsia="ar-SA"/>
    </w:rPr>
  </w:style>
  <w:style w:type="paragraph" w:styleId="Lista">
    <w:name w:val="List"/>
    <w:basedOn w:val="Tekstpodstawowy"/>
    <w:rsid w:val="00DE343E"/>
    <w:pPr>
      <w:widowControl/>
      <w:spacing w:after="0"/>
    </w:pPr>
    <w:rPr>
      <w:rFonts w:eastAsia="Times New Roman" w:cs="Tahoma"/>
      <w:lang w:eastAsia="ar-SA"/>
    </w:rPr>
  </w:style>
  <w:style w:type="paragraph" w:customStyle="1" w:styleId="Tekstpodstawowy21">
    <w:name w:val="Tekst podstawowy 21"/>
    <w:basedOn w:val="Normalny"/>
    <w:rsid w:val="00DE343E"/>
    <w:pPr>
      <w:suppressAutoHyphens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23642"/>
    <w:pPr>
      <w:suppressAutoHyphens/>
      <w:ind w:left="284" w:hanging="284"/>
      <w:jc w:val="both"/>
    </w:pPr>
    <w:rPr>
      <w:rFonts w:ascii="Garamond" w:hAnsi="Garamond" w:cs="Calibri"/>
      <w:position w:val="2"/>
      <w:sz w:val="22"/>
      <w:szCs w:val="20"/>
      <w:lang w:eastAsia="ar-SA"/>
    </w:rPr>
  </w:style>
  <w:style w:type="paragraph" w:styleId="Tytu">
    <w:name w:val="Title"/>
    <w:basedOn w:val="Normalny"/>
    <w:link w:val="TytuZnak"/>
    <w:qFormat/>
    <w:rsid w:val="00B63DB0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link w:val="Tytu"/>
    <w:rsid w:val="00B63DB0"/>
    <w:rPr>
      <w:b/>
      <w:sz w:val="28"/>
      <w:lang w:eastAsia="en-US"/>
    </w:rPr>
  </w:style>
  <w:style w:type="paragraph" w:customStyle="1" w:styleId="BodyText21">
    <w:name w:val="Body Text 21"/>
    <w:basedOn w:val="Normalny"/>
    <w:rsid w:val="003E1210"/>
    <w:pPr>
      <w:tabs>
        <w:tab w:val="left" w:pos="0"/>
      </w:tabs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FC2D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C2DCA"/>
    <w:rPr>
      <w:sz w:val="24"/>
      <w:szCs w:val="24"/>
    </w:rPr>
  </w:style>
  <w:style w:type="character" w:customStyle="1" w:styleId="WW8Num23z0">
    <w:name w:val="WW8Num23z0"/>
    <w:rsid w:val="00FC2DCA"/>
    <w:rPr>
      <w:rFonts w:ascii="Symbol" w:hAnsi="Symbol"/>
      <w:color w:val="auto"/>
    </w:rPr>
  </w:style>
  <w:style w:type="paragraph" w:styleId="Tekstdymka">
    <w:name w:val="Balloon Text"/>
    <w:basedOn w:val="Normalny"/>
    <w:link w:val="TekstdymkaZnak"/>
    <w:rsid w:val="008C1D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1D0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owalski@szpital.pi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ecyfikacjetsg.tai.pl/pl-16/pl16-345221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PRZETARGU</vt:lpstr>
    </vt:vector>
  </TitlesOfParts>
  <Company>TAI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PRZETARGU</dc:title>
  <dc:creator>TAI</dc:creator>
  <cp:lastModifiedBy>Beata</cp:lastModifiedBy>
  <cp:revision>7</cp:revision>
  <cp:lastPrinted>2007-12-19T10:57:00Z</cp:lastPrinted>
  <dcterms:created xsi:type="dcterms:W3CDTF">2014-11-12T08:17:00Z</dcterms:created>
  <dcterms:modified xsi:type="dcterms:W3CDTF">2020-06-09T19:45:00Z</dcterms:modified>
</cp:coreProperties>
</file>